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BC" w:rsidRPr="003C2CD9" w:rsidRDefault="000A513E" w:rsidP="003C2CD9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>
        <w:rPr>
          <w:rFonts w:asciiTheme="minorHAnsi" w:hAnsiTheme="minorHAnsi"/>
          <w:b/>
          <w:color w:val="auto"/>
          <w:sz w:val="44"/>
          <w:szCs w:val="44"/>
        </w:rPr>
        <w:t>Mis</w:t>
      </w:r>
      <w:r w:rsidR="009B0216" w:rsidRPr="003C2CD9">
        <w:rPr>
          <w:rFonts w:asciiTheme="minorHAnsi" w:hAnsiTheme="minorHAnsi"/>
          <w:b/>
          <w:color w:val="auto"/>
          <w:sz w:val="44"/>
          <w:szCs w:val="44"/>
        </w:rPr>
        <w:t xml:space="preserve"> </w:t>
      </w:r>
      <w:r w:rsidR="00CF61EF">
        <w:rPr>
          <w:rFonts w:asciiTheme="minorHAnsi" w:hAnsiTheme="minorHAnsi"/>
          <w:b/>
          <w:color w:val="auto"/>
          <w:sz w:val="44"/>
          <w:szCs w:val="44"/>
        </w:rPr>
        <w:t>señales sociales</w:t>
      </w:r>
    </w:p>
    <w:tbl>
      <w:tblPr>
        <w:tblpPr w:leftFromText="180" w:rightFromText="180" w:vertAnchor="text" w:horzAnchor="margin" w:tblpXSpec="center" w:tblpY="265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  <w:tblCaption w:val="Physical Cues Table"/>
        <w:tblDescription w:val="Fillable table with old behavior and cues, and new behavior and cues"/>
      </w:tblPr>
      <w:tblGrid>
        <w:gridCol w:w="2835"/>
        <w:gridCol w:w="2835"/>
        <w:gridCol w:w="2835"/>
        <w:gridCol w:w="2836"/>
      </w:tblGrid>
      <w:tr w:rsidR="00EB42BC" w:rsidRPr="003C2CD9" w:rsidTr="007E7FE1">
        <w:trPr>
          <w:trHeight w:val="400"/>
          <w:tblHeader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0A513E" w:rsidRDefault="00CF61EF" w:rsidP="000A513E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0A513E">
              <w:rPr>
                <w:b/>
                <w:sz w:val="36"/>
                <w:szCs w:val="36"/>
              </w:rPr>
              <w:t xml:space="preserve">Viejo </w:t>
            </w:r>
            <w:r w:rsidR="000A513E">
              <w:rPr>
                <w:b/>
                <w:sz w:val="36"/>
                <w:szCs w:val="36"/>
              </w:rPr>
              <w:t>comportamiento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B42BC" w:rsidRPr="000A513E" w:rsidRDefault="00EB42BC" w:rsidP="000A513E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0A513E">
              <w:rPr>
                <w:sz w:val="36"/>
                <w:szCs w:val="36"/>
              </w:rPr>
              <w:br w:type="page"/>
            </w:r>
            <w:r w:rsidR="00CF61EF" w:rsidRPr="000A513E">
              <w:rPr>
                <w:b/>
                <w:sz w:val="36"/>
                <w:szCs w:val="36"/>
              </w:rPr>
              <w:t>Señales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EB42BC" w:rsidRPr="000A513E" w:rsidRDefault="00CF61EF" w:rsidP="000A513E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0A513E">
              <w:rPr>
                <w:b/>
                <w:sz w:val="36"/>
                <w:szCs w:val="36"/>
              </w:rPr>
              <w:t>Nuevo comportamiento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0A513E" w:rsidRDefault="00CF61EF" w:rsidP="000A513E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0A513E">
              <w:rPr>
                <w:b/>
                <w:sz w:val="36"/>
                <w:szCs w:val="36"/>
              </w:rPr>
              <w:t>Señales</w:t>
            </w:r>
          </w:p>
        </w:tc>
      </w:tr>
      <w:tr w:rsidR="000A513E" w:rsidRPr="003C2CD9" w:rsidTr="007E7FE1">
        <w:trPr>
          <w:cantSplit/>
          <w:trHeight w:val="1168"/>
        </w:trPr>
        <w:tc>
          <w:tcPr>
            <w:tcW w:w="2835" w:type="dxa"/>
            <w:tcBorders>
              <w:top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1. </w:t>
            </w:r>
            <w:r>
              <w:rPr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Viejo comportamiento 1"/>
                  <w:textInput/>
                </w:ffData>
              </w:fldChar>
            </w:r>
            <w:bookmarkStart w:id="0" w:name="Text1"/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bookmarkStart w:id="1" w:name="_GoBack"/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bookmarkEnd w:id="1"/>
            <w:r>
              <w:rPr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Señales del viejo comportamiento 1"/>
                  <w:textInput/>
                </w:ffData>
              </w:fldChar>
            </w:r>
            <w:bookmarkStart w:id="2" w:name="Text8"/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1. </w:t>
            </w:r>
            <w:r>
              <w:rPr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Nuevo comportamiento 1"/>
                  <w:textInput/>
                </w:ffData>
              </w:fldChar>
            </w:r>
            <w:bookmarkStart w:id="3" w:name="Text15"/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  <w:bookmarkEnd w:id="3"/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Señales del nuevo comportamiento 1"/>
                  <w:textInput/>
                </w:ffData>
              </w:fldChar>
            </w:r>
            <w:bookmarkStart w:id="4" w:name="Text22"/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  <w:bookmarkEnd w:id="4"/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2.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2.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2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3.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3.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3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4.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4.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4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5.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5.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5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6.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6.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  <w:shd w:val="clear" w:color="auto" w:fill="F2F2F2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6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  <w:tr w:rsidR="000A513E" w:rsidRPr="003C2CD9" w:rsidTr="006B3F71">
        <w:trPr>
          <w:cantSplit/>
          <w:trHeight w:val="1168"/>
        </w:trPr>
        <w:tc>
          <w:tcPr>
            <w:tcW w:w="2835" w:type="dxa"/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7.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Viej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viej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0A513E" w:rsidRPr="004E782F" w:rsidRDefault="000A513E" w:rsidP="000A513E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7. </w:t>
            </w:r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Nuev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  <w:tc>
          <w:tcPr>
            <w:tcW w:w="2836" w:type="dxa"/>
          </w:tcPr>
          <w:p w:rsidR="000A513E" w:rsidRDefault="000A513E" w:rsidP="000A513E">
            <w:r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Señales del nuevo comportamiento 7"/>
                  <w:textInput/>
                </w:ffData>
              </w:fldChar>
            </w:r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noProof/>
                <w:sz w:val="44"/>
                <w:szCs w:val="44"/>
              </w:rPr>
              <w:t> </w:t>
            </w:r>
            <w:r>
              <w:rPr>
                <w:sz w:val="44"/>
                <w:szCs w:val="44"/>
              </w:rPr>
              <w:fldChar w:fldCharType="end"/>
            </w:r>
          </w:p>
        </w:tc>
      </w:tr>
    </w:tbl>
    <w:p w:rsidR="00EB42BC" w:rsidRPr="003C2CD9" w:rsidRDefault="00EB42BC" w:rsidP="00EB42BC">
      <w:pPr>
        <w:rPr>
          <w:sz w:val="44"/>
          <w:szCs w:val="44"/>
        </w:rPr>
      </w:pPr>
    </w:p>
    <w:p w:rsidR="00EF3A2C" w:rsidRPr="003C2CD9" w:rsidRDefault="00CF61EF" w:rsidP="00EF3A2C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  <w:r>
        <w:rPr>
          <w:rFonts w:asciiTheme="minorHAnsi" w:hAnsiTheme="minorHAnsi"/>
          <w:b/>
          <w:color w:val="auto"/>
          <w:sz w:val="44"/>
          <w:szCs w:val="44"/>
        </w:rPr>
        <w:t>Mis apoyos sociales</w:t>
      </w:r>
      <w:r w:rsidR="00EF3A2C" w:rsidRPr="003C2CD9">
        <w:rPr>
          <w:rFonts w:asciiTheme="minorHAnsi" w:hAnsiTheme="minorHAnsi"/>
          <w:b/>
          <w:color w:val="auto"/>
          <w:sz w:val="44"/>
          <w:szCs w:val="44"/>
        </w:rPr>
        <w:t xml:space="preserve">: </w:t>
      </w:r>
      <w:r w:rsidR="000A513E">
        <w:rPr>
          <w:rFonts w:asciiTheme="minorHAnsi" w:hAnsiTheme="minorHAnsi"/>
          <w:b/>
          <w:color w:val="auto"/>
          <w:sz w:val="44"/>
          <w:szCs w:val="44"/>
        </w:rPr>
        <w:fldChar w:fldCharType="begin">
          <w:ffData>
            <w:name w:val="Text29"/>
            <w:enabled/>
            <w:calcOnExit w:val="0"/>
            <w:statusText w:type="text" w:val="Enumere sus posibles apoyos sociales"/>
            <w:textInput/>
          </w:ffData>
        </w:fldChar>
      </w:r>
      <w:bookmarkStart w:id="5" w:name="Text29"/>
      <w:r w:rsidR="000A513E">
        <w:rPr>
          <w:rFonts w:asciiTheme="minorHAnsi" w:hAnsiTheme="minorHAnsi"/>
          <w:b/>
          <w:color w:val="auto"/>
          <w:sz w:val="44"/>
          <w:szCs w:val="44"/>
        </w:rPr>
        <w:instrText xml:space="preserve"> FORMTEXT </w:instrText>
      </w:r>
      <w:r w:rsidR="000A513E">
        <w:rPr>
          <w:rFonts w:asciiTheme="minorHAnsi" w:hAnsiTheme="minorHAnsi"/>
          <w:b/>
          <w:color w:val="auto"/>
          <w:sz w:val="44"/>
          <w:szCs w:val="44"/>
        </w:rPr>
      </w:r>
      <w:r w:rsidR="000A513E">
        <w:rPr>
          <w:rFonts w:asciiTheme="minorHAnsi" w:hAnsiTheme="minorHAnsi"/>
          <w:b/>
          <w:color w:val="auto"/>
          <w:sz w:val="44"/>
          <w:szCs w:val="44"/>
        </w:rPr>
        <w:fldChar w:fldCharType="separate"/>
      </w:r>
      <w:r w:rsidR="000A513E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0A513E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0A513E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0A513E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0A513E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0A513E">
        <w:rPr>
          <w:rFonts w:asciiTheme="minorHAnsi" w:hAnsiTheme="minorHAnsi"/>
          <w:b/>
          <w:color w:val="auto"/>
          <w:sz w:val="44"/>
          <w:szCs w:val="44"/>
        </w:rPr>
        <w:fldChar w:fldCharType="end"/>
      </w:r>
      <w:bookmarkEnd w:id="5"/>
    </w:p>
    <w:p w:rsidR="00EF3A2C" w:rsidRPr="003C2CD9" w:rsidRDefault="00EF3A2C" w:rsidP="00EB42BC">
      <w:pPr>
        <w:rPr>
          <w:sz w:val="44"/>
          <w:szCs w:val="44"/>
        </w:rPr>
      </w:pPr>
    </w:p>
    <w:sectPr w:rsidR="00EF3A2C" w:rsidRPr="003C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2E" w:rsidRDefault="00335B2E" w:rsidP="009B0216">
      <w:pPr>
        <w:spacing w:after="0" w:line="240" w:lineRule="auto"/>
      </w:pPr>
      <w:r>
        <w:separator/>
      </w:r>
    </w:p>
  </w:endnote>
  <w:endnote w:type="continuationSeparator" w:id="0">
    <w:p w:rsidR="00335B2E" w:rsidRDefault="00335B2E" w:rsidP="009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2E" w:rsidRDefault="00335B2E" w:rsidP="009B0216">
      <w:pPr>
        <w:spacing w:after="0" w:line="240" w:lineRule="auto"/>
      </w:pPr>
      <w:r>
        <w:separator/>
      </w:r>
    </w:p>
  </w:footnote>
  <w:footnote w:type="continuationSeparator" w:id="0">
    <w:p w:rsidR="00335B2E" w:rsidRDefault="00335B2E" w:rsidP="009B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gvDAY5dC1NHxpFP83UiiHJKPVLa7wQPIS59RcvBiBsSbt2TyqJ3cZYrLcIK5wjS5MLqwcjTDsDEuC0D9zKmLg==" w:salt="WO6ytXCR7BI1jYWPEuRBt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6"/>
    <w:rsid w:val="00086894"/>
    <w:rsid w:val="000A513E"/>
    <w:rsid w:val="000C69B2"/>
    <w:rsid w:val="000D1C20"/>
    <w:rsid w:val="00335B2E"/>
    <w:rsid w:val="003C2CD9"/>
    <w:rsid w:val="00425705"/>
    <w:rsid w:val="00743D97"/>
    <w:rsid w:val="009B0216"/>
    <w:rsid w:val="009D6A52"/>
    <w:rsid w:val="00A51A42"/>
    <w:rsid w:val="00AD47EE"/>
    <w:rsid w:val="00B76ACF"/>
    <w:rsid w:val="00BE7283"/>
    <w:rsid w:val="00CD6F55"/>
    <w:rsid w:val="00CF61EF"/>
    <w:rsid w:val="00DF2B43"/>
    <w:rsid w:val="00EB42BC"/>
    <w:rsid w:val="00E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E13E-A3C2-4073-A2E8-71DC594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16"/>
    <w:rPr>
      <w:lang w:val="es-H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16"/>
  </w:style>
  <w:style w:type="paragraph" w:styleId="Footer">
    <w:name w:val="footer"/>
    <w:basedOn w:val="Normal"/>
    <w:link w:val="Foot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16"/>
  </w:style>
  <w:style w:type="character" w:customStyle="1" w:styleId="Heading1Char">
    <w:name w:val="Heading 1 Char"/>
    <w:basedOn w:val="DefaultParagraphFont"/>
    <w:link w:val="Heading1"/>
    <w:uiPriority w:val="9"/>
    <w:rsid w:val="009B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2019-07-10T21:29:00Z</dcterms:created>
  <dcterms:modified xsi:type="dcterms:W3CDTF">2019-09-26T21:16:00Z</dcterms:modified>
</cp:coreProperties>
</file>